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Pr="0077307E" w:rsidRDefault="0079394B" w:rsidP="0077307E">
      <w:pPr>
        <w:spacing w:after="0" w:line="360" w:lineRule="auto"/>
        <w:jc w:val="center"/>
        <w:rPr>
          <w:b/>
          <w:lang w:val="en-US"/>
        </w:rPr>
      </w:pPr>
      <w:r w:rsidRPr="0077307E">
        <w:rPr>
          <w:b/>
          <w:lang w:val="en-US"/>
        </w:rPr>
        <w:t>Unit 8 Vocabulary</w:t>
      </w:r>
    </w:p>
    <w:p w:rsidR="0077307E" w:rsidRDefault="0077307E" w:rsidP="0077307E">
      <w:pPr>
        <w:spacing w:after="0" w:line="360" w:lineRule="auto"/>
        <w:rPr>
          <w:u w:val="single"/>
          <w:lang w:val="en-US"/>
        </w:rPr>
        <w:sectPr w:rsidR="0077307E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:rsidR="0079394B" w:rsidRPr="0077307E" w:rsidRDefault="0079394B" w:rsidP="0077307E">
      <w:pPr>
        <w:spacing w:after="0" w:line="360" w:lineRule="auto"/>
        <w:rPr>
          <w:u w:val="single"/>
          <w:lang w:val="en-US"/>
        </w:rPr>
      </w:pPr>
      <w:r w:rsidRPr="0077307E">
        <w:rPr>
          <w:u w:val="single"/>
          <w:lang w:val="en-US"/>
        </w:rPr>
        <w:lastRenderedPageBreak/>
        <w:t>Nouns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cēra, -ae, f.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fuga, -ae, f.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herba, -ae, f.</w:t>
      </w: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factum, -ī, n.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gaudium, -ī, n.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impedīmentum, -ī, n.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saeculum, -ī, n.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spatium, -ī, n.</w:t>
      </w: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lastRenderedPageBreak/>
        <w:t>canis, canis, m.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carmen, carminis, n.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cīvis, cīvis, m.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cīvitās, cīvitātis, f.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clāmor, clāmoris, n.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cupiditās, cupiditātis, f.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fīnis, fīnis, m.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hostis, hostis, m.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iter, itineris, n.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iūs, iūris, n.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labor, laboris, m.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mare, maris, n.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mōns, mōntis, m.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nāvis, nāvis, f.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nihil (nihilī, nihilō)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ōrdō, ōrdinis, m.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pāstor, pāstoris, m.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uxor, uxoris, f.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vestis, vestis, f.</w:t>
      </w:r>
    </w:p>
    <w:p w:rsidR="0077307E" w:rsidRDefault="0077307E" w:rsidP="0077307E">
      <w:pPr>
        <w:spacing w:after="0" w:line="360" w:lineRule="auto"/>
        <w:rPr>
          <w:lang w:val="en-US"/>
        </w:rPr>
        <w:sectPr w:rsidR="0077307E" w:rsidSect="0077307E">
          <w:type w:val="continuous"/>
          <w:pgSz w:w="11906" w:h="16838"/>
          <w:pgMar w:top="1440" w:right="1440" w:bottom="1440" w:left="1440" w:header="720" w:footer="720" w:gutter="0"/>
          <w:cols w:num="2" w:space="720"/>
          <w:docGrid w:linePitch="360"/>
        </w:sectPr>
      </w:pP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u w:val="single"/>
          <w:lang w:val="en-US"/>
        </w:rPr>
        <w:sectPr w:rsidR="0077307E" w:rsidSect="0077307E">
          <w:type w:val="continuous"/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:rsidR="0077307E" w:rsidRDefault="0077307E" w:rsidP="0077307E">
      <w:pPr>
        <w:spacing w:after="0" w:line="360" w:lineRule="auto"/>
        <w:rPr>
          <w:u w:val="single"/>
          <w:lang w:val="en-US"/>
        </w:rPr>
      </w:pPr>
      <w:r>
        <w:rPr>
          <w:u w:val="single"/>
          <w:lang w:val="en-US"/>
        </w:rPr>
        <w:lastRenderedPageBreak/>
        <w:t>Adjectives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alius, alia, aliud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alter, altera, alterum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certus, -a, -um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neuter, neutra, neutrum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sordidus, -a, -um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ullus, -a, -um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ultimus, -a, -um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uter, utra, utrum</w:t>
      </w: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celer, celeris, celere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facilis, -e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fortis, -e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omnis, -e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nullus, -a, -um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pār, pāris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sōlus, -a, -um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tristis, -e</w:t>
      </w:r>
    </w:p>
    <w:p w:rsidR="0077307E" w:rsidRDefault="0077307E" w:rsidP="0077307E">
      <w:pPr>
        <w:spacing w:after="0" w:line="360" w:lineRule="auto"/>
        <w:rPr>
          <w:u w:val="single"/>
          <w:lang w:val="en-US"/>
        </w:rPr>
        <w:sectPr w:rsidR="0077307E" w:rsidSect="0077307E">
          <w:type w:val="continuous"/>
          <w:pgSz w:w="11906" w:h="16838"/>
          <w:pgMar w:top="1440" w:right="1440" w:bottom="1440" w:left="1440" w:header="720" w:footer="720" w:gutter="0"/>
          <w:cols w:num="2" w:space="720"/>
          <w:docGrid w:linePitch="360"/>
        </w:sectPr>
      </w:pPr>
    </w:p>
    <w:p w:rsidR="0077307E" w:rsidRDefault="0077307E" w:rsidP="0077307E">
      <w:pPr>
        <w:spacing w:after="0" w:line="360" w:lineRule="auto"/>
        <w:rPr>
          <w:u w:val="single"/>
          <w:lang w:val="en-US"/>
        </w:rPr>
      </w:pP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u w:val="single"/>
          <w:lang w:val="en-US"/>
        </w:rPr>
        <w:lastRenderedPageBreak/>
        <w:t>Verbs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lavō, lavāre, lāvī, lautum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ligō, -āre, -āvī, -ātum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putō, -āre, -āvī, -ātum</w:t>
      </w: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prōvideō, -ēre, -vīdī, -visum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rīdeō, rīdēre, rīsī, rīsum</w:t>
      </w: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canō, canere, cecinī, cantum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cernō, cernere, cernuī, cernitum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claudō, claudere, clausī, clausum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cōnsulō, cōnsulere, cōnsuluī, cōnsultum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frangō, frangere, frēgī, fractum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iaciō, iacere, iēcī, iactum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ab/>
        <w:t>coniciō</w:t>
      </w:r>
      <w:r>
        <w:rPr>
          <w:lang w:val="en-US"/>
        </w:rPr>
        <w:tab/>
        <w:t>, conicere, coniēcī, coniectum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ab/>
        <w:t>adiciō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ab/>
        <w:t>iniciō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ab/>
        <w:t>dēiciō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ab/>
        <w:t>ēiciō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impediō, -īre, -īvī, -ītum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tendō, tendere, tetendī, tentum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t</w:t>
      </w:r>
      <w:r w:rsidR="0077307E">
        <w:rPr>
          <w:lang w:val="en-US"/>
        </w:rPr>
        <w:t>exō, texere, texuī, text</w:t>
      </w:r>
      <w:bookmarkStart w:id="0" w:name="_GoBack"/>
      <w:bookmarkEnd w:id="0"/>
      <w:r w:rsidR="0077307E">
        <w:rPr>
          <w:lang w:val="en-US"/>
        </w:rPr>
        <w:t>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trādūcō, -ere, duxī, ductum</w:t>
      </w:r>
    </w:p>
    <w:p w:rsidR="0079394B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vertō, vertere, vertī, versum</w:t>
      </w:r>
    </w:p>
    <w:p w:rsidR="0077307E" w:rsidRDefault="0079394B" w:rsidP="0077307E">
      <w:pPr>
        <w:spacing w:after="0" w:line="360" w:lineRule="auto"/>
        <w:rPr>
          <w:lang w:val="en-US"/>
        </w:rPr>
      </w:pPr>
      <w:r>
        <w:rPr>
          <w:lang w:val="en-US"/>
        </w:rPr>
        <w:t>vincō, vincere, vīcī, victum</w:t>
      </w:r>
      <w:r w:rsidR="0077307E" w:rsidRPr="0077307E">
        <w:rPr>
          <w:lang w:val="en-US"/>
        </w:rPr>
        <w:t xml:space="preserve"> </w:t>
      </w:r>
    </w:p>
    <w:p w:rsidR="0077307E" w:rsidRDefault="0077307E" w:rsidP="0077307E">
      <w:pPr>
        <w:spacing w:after="0" w:line="360" w:lineRule="auto"/>
        <w:rPr>
          <w:lang w:val="en-US"/>
        </w:rPr>
      </w:pP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aperiō, aperīre, aperuī, apertum</w:t>
      </w:r>
      <w:r w:rsidRPr="0077307E">
        <w:rPr>
          <w:lang w:val="en-US"/>
        </w:rPr>
        <w:t xml:space="preserve"> </w:t>
      </w:r>
    </w:p>
    <w:p w:rsidR="0077307E" w:rsidRDefault="0077307E" w:rsidP="0077307E">
      <w:pPr>
        <w:spacing w:after="0" w:line="360" w:lineRule="auto"/>
        <w:rPr>
          <w:lang w:val="en-US"/>
        </w:rPr>
      </w:pPr>
      <w:r>
        <w:rPr>
          <w:lang w:val="en-US"/>
        </w:rPr>
        <w:t>expediō, -īre, -īvī, -ītum</w:t>
      </w:r>
    </w:p>
    <w:p w:rsidR="0079394B" w:rsidRPr="0079394B" w:rsidRDefault="0079394B" w:rsidP="0077307E">
      <w:pPr>
        <w:spacing w:after="0" w:line="360" w:lineRule="auto"/>
        <w:rPr>
          <w:lang w:val="en-US"/>
        </w:rPr>
      </w:pPr>
    </w:p>
    <w:sectPr w:rsidR="0079394B" w:rsidRPr="0079394B" w:rsidSect="0077307E"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94B"/>
    <w:rsid w:val="0054658E"/>
    <w:rsid w:val="005529E3"/>
    <w:rsid w:val="0077307E"/>
    <w:rsid w:val="0079394B"/>
    <w:rsid w:val="007E67D1"/>
    <w:rsid w:val="00977095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223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cp:lastPrinted>2012-06-01T12:14:00Z</cp:lastPrinted>
  <dcterms:created xsi:type="dcterms:W3CDTF">2012-06-01T11:59:00Z</dcterms:created>
  <dcterms:modified xsi:type="dcterms:W3CDTF">2012-06-01T12:18:00Z</dcterms:modified>
</cp:coreProperties>
</file>